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59C4" w14:textId="7C3514E0" w:rsidR="00D9274F" w:rsidRDefault="00B707E4" w:rsidP="008B399A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F6148C">
        <w:rPr>
          <w:b/>
          <w:bCs/>
          <w:sz w:val="24"/>
          <w:szCs w:val="24"/>
          <w:lang w:val="pl-PL"/>
        </w:rPr>
        <w:t xml:space="preserve">Lista firm, które umożliwiły odbycie praktyk niepedagogicznych studentom matematyki Uniwersytetu Komisji Edukacji Narodowej w Krakowie w poprzednich latach </w:t>
      </w:r>
    </w:p>
    <w:p w14:paraId="7F58388E" w14:textId="77777777" w:rsidR="00D67C1C" w:rsidRDefault="00D67C1C" w:rsidP="008B399A">
      <w:pPr>
        <w:jc w:val="center"/>
        <w:rPr>
          <w:b/>
          <w:bCs/>
          <w:sz w:val="24"/>
          <w:szCs w:val="24"/>
          <w:lang w:val="pl-PL"/>
        </w:rPr>
      </w:pPr>
    </w:p>
    <w:p w14:paraId="44319CE2" w14:textId="572CAC90" w:rsidR="0056664C" w:rsidRDefault="00F6148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Urząd Statystyczny w Krakowie, ul. Kazimierza Wyki 3, 31-223 Kraków</w:t>
      </w:r>
    </w:p>
    <w:p w14:paraId="56DD4A79" w14:textId="7B8CA9EE" w:rsidR="00F6148C" w:rsidRDefault="00F6148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BNP </w:t>
      </w:r>
      <w:proofErr w:type="spellStart"/>
      <w:r>
        <w:rPr>
          <w:sz w:val="24"/>
          <w:szCs w:val="24"/>
          <w:lang w:val="pl-PL"/>
        </w:rPr>
        <w:t>Paribas</w:t>
      </w:r>
      <w:proofErr w:type="spellEnd"/>
      <w:r>
        <w:rPr>
          <w:sz w:val="24"/>
          <w:szCs w:val="24"/>
          <w:lang w:val="pl-PL"/>
        </w:rPr>
        <w:t xml:space="preserve"> Bank Polska S.A., Lubicz 23, 31-503 Kraków</w:t>
      </w:r>
    </w:p>
    <w:p w14:paraId="27FAAAD9" w14:textId="2A425A8F" w:rsidR="00F6148C" w:rsidRDefault="00F6148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Bank Spółdzielczy Rzemiosła w Krakowie, ul. Dunajewskiego 7, 31-133 Kraków</w:t>
      </w:r>
    </w:p>
    <w:p w14:paraId="59B43A18" w14:textId="4B7DD4AD" w:rsidR="00F6148C" w:rsidRDefault="00F6148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proofErr w:type="spellStart"/>
      <w:r>
        <w:rPr>
          <w:sz w:val="24"/>
          <w:szCs w:val="24"/>
          <w:lang w:val="pl-PL"/>
        </w:rPr>
        <w:t>Sokolus</w:t>
      </w:r>
      <w:proofErr w:type="spellEnd"/>
      <w:r>
        <w:rPr>
          <w:sz w:val="24"/>
          <w:szCs w:val="24"/>
          <w:lang w:val="pl-PL"/>
        </w:rPr>
        <w:t xml:space="preserve"> Sp. z o.o., ul. Smoleńsk 23/2, 31-108 Kraków</w:t>
      </w:r>
    </w:p>
    <w:p w14:paraId="13DBF1FD" w14:textId="48EB3BD8" w:rsidR="00F6148C" w:rsidRDefault="00F6148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proofErr w:type="spellStart"/>
      <w:r>
        <w:rPr>
          <w:sz w:val="24"/>
          <w:szCs w:val="24"/>
          <w:lang w:val="pl-PL"/>
        </w:rPr>
        <w:t>AutoID</w:t>
      </w:r>
      <w:proofErr w:type="spellEnd"/>
      <w:r>
        <w:rPr>
          <w:sz w:val="24"/>
          <w:szCs w:val="24"/>
          <w:lang w:val="pl-PL"/>
        </w:rPr>
        <w:t xml:space="preserve"> Polska S.A., ul. Władysława Żeleńskiego 103, 31-353 Kraków</w:t>
      </w:r>
    </w:p>
    <w:p w14:paraId="205E5BA6" w14:textId="34219BB1" w:rsidR="00F6148C" w:rsidRDefault="00F6148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G&amp;G Auto Rzeszów, ul. Lubelska 50E, 35-233 Rzeszów</w:t>
      </w:r>
    </w:p>
    <w:p w14:paraId="33F04410" w14:textId="6A997167" w:rsidR="00F6148C" w:rsidRDefault="00F6148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Okna i Drzwi PCV Justa, Kobielnik 86, 32-412 Wiśniowa</w:t>
      </w:r>
    </w:p>
    <w:p w14:paraId="737E3819" w14:textId="316CE393" w:rsidR="00F6148C" w:rsidRDefault="00F6148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Krajowy Instytut Rozwoju Gospodarki, ul. Tkacka 20/405, 70-556 Szczecin</w:t>
      </w:r>
    </w:p>
    <w:p w14:paraId="32909BF5" w14:textId="227D0474" w:rsidR="00F6148C" w:rsidRDefault="00E35EA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Termy Gorący Potok</w:t>
      </w:r>
      <w:r w:rsidR="00F6148C">
        <w:rPr>
          <w:sz w:val="24"/>
          <w:szCs w:val="24"/>
          <w:lang w:val="pl-PL"/>
        </w:rPr>
        <w:t>, ul. Osiedle Nowe 45, 34-424 Szaflary</w:t>
      </w:r>
    </w:p>
    <w:p w14:paraId="4AA5090A" w14:textId="7CA269C0" w:rsidR="00E35EAC" w:rsidRDefault="00E35EA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proofErr w:type="spellStart"/>
      <w:r>
        <w:rPr>
          <w:sz w:val="24"/>
          <w:szCs w:val="24"/>
          <w:lang w:val="pl-PL"/>
        </w:rPr>
        <w:t>Wincan</w:t>
      </w:r>
      <w:proofErr w:type="spellEnd"/>
      <w:r>
        <w:rPr>
          <w:sz w:val="24"/>
          <w:szCs w:val="24"/>
          <w:lang w:val="pl-PL"/>
        </w:rPr>
        <w:t xml:space="preserve"> Poland Sp. z o.o., ul Podole 60, 30-394 Kraków</w:t>
      </w:r>
    </w:p>
    <w:p w14:paraId="46C22318" w14:textId="7890B715" w:rsidR="00E35EAC" w:rsidRDefault="00E35EA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proofErr w:type="spellStart"/>
      <w:r>
        <w:rPr>
          <w:sz w:val="24"/>
          <w:szCs w:val="24"/>
          <w:lang w:val="pl-PL"/>
        </w:rPr>
        <w:t>Phinance</w:t>
      </w:r>
      <w:proofErr w:type="spellEnd"/>
      <w:r>
        <w:rPr>
          <w:sz w:val="24"/>
          <w:szCs w:val="24"/>
          <w:lang w:val="pl-PL"/>
        </w:rPr>
        <w:t xml:space="preserve"> S.A., ul. Ratajczaka 19, 61-891 Poznań</w:t>
      </w:r>
    </w:p>
    <w:p w14:paraId="5D9F3001" w14:textId="042BBCF6" w:rsidR="00E35EAC" w:rsidRDefault="00E35EA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Urząd Gminy Rzezawa, ul. Długa 21, 32-765 Rzezawa</w:t>
      </w:r>
    </w:p>
    <w:p w14:paraId="2D8886EF" w14:textId="6A08B31D" w:rsidR="00E35EAC" w:rsidRDefault="00E35EA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Biuro Rachunkowe General </w:t>
      </w:r>
      <w:proofErr w:type="spellStart"/>
      <w:r>
        <w:rPr>
          <w:sz w:val="24"/>
          <w:szCs w:val="24"/>
          <w:lang w:val="pl-PL"/>
        </w:rPr>
        <w:t>Outsource</w:t>
      </w:r>
      <w:proofErr w:type="spellEnd"/>
      <w:r>
        <w:rPr>
          <w:sz w:val="24"/>
          <w:szCs w:val="24"/>
          <w:lang w:val="pl-PL"/>
        </w:rPr>
        <w:t xml:space="preserve"> Spółka Doradztwa Podatkowego, ul. Cegielniana 4a/lok.27, 30-404 Kraków</w:t>
      </w:r>
    </w:p>
    <w:p w14:paraId="0F33645E" w14:textId="7DE183F1" w:rsidR="00E35EAC" w:rsidRDefault="00E35EA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Towarzystwo Sportowe Wisła Kraków, ul. Władysława Reymonta 22, 30-059 Kraków</w:t>
      </w:r>
    </w:p>
    <w:p w14:paraId="57EAD84A" w14:textId="124D018A" w:rsidR="00E35EAC" w:rsidRDefault="00E35EA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Dom Pomocy Społecznej Zakonu Bonifratrów, Zebrzydowice 1, 34-130 Kalwaria Zebrzydowska</w:t>
      </w:r>
    </w:p>
    <w:p w14:paraId="6147BF11" w14:textId="3B55E158" w:rsidR="00E35EAC" w:rsidRDefault="00E35EA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Urząd Gminy Korczyna, ul. Rynek 18A, 38-420 Korczyna</w:t>
      </w:r>
    </w:p>
    <w:p w14:paraId="2F451091" w14:textId="666CDB7F" w:rsidR="00E35EAC" w:rsidRDefault="00E35EA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Krakowski Bank Spółdzielczy, Rynek Kleparski 8, 31-150 Kraków</w:t>
      </w:r>
    </w:p>
    <w:p w14:paraId="62C0B10C" w14:textId="3E45D0D7" w:rsidR="00E35EAC" w:rsidRDefault="00E35EA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proofErr w:type="spellStart"/>
      <w:r>
        <w:rPr>
          <w:sz w:val="24"/>
          <w:szCs w:val="24"/>
          <w:lang w:val="pl-PL"/>
        </w:rPr>
        <w:t>Mimas</w:t>
      </w:r>
      <w:proofErr w:type="spellEnd"/>
      <w:r>
        <w:rPr>
          <w:sz w:val="24"/>
          <w:szCs w:val="24"/>
          <w:lang w:val="pl-PL"/>
        </w:rPr>
        <w:t xml:space="preserve"> Technik, ul. Bodzanów 474, 32-020 Wieliczka</w:t>
      </w:r>
    </w:p>
    <w:p w14:paraId="5C61D02E" w14:textId="34D95CC3" w:rsidR="008B4A43" w:rsidRDefault="008B4A43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ABB Sp. z o.o., Korporacyjne Centrum Technologiczne, ul. Starowiślna 13A, 31-038 Kraków</w:t>
      </w:r>
    </w:p>
    <w:p w14:paraId="712B4088" w14:textId="24F09730" w:rsidR="003B0060" w:rsidRDefault="003B0060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General </w:t>
      </w:r>
      <w:proofErr w:type="spellStart"/>
      <w:r>
        <w:rPr>
          <w:sz w:val="24"/>
          <w:szCs w:val="24"/>
          <w:lang w:val="pl-PL"/>
        </w:rPr>
        <w:t>Outsource</w:t>
      </w:r>
      <w:proofErr w:type="spellEnd"/>
      <w:r>
        <w:rPr>
          <w:sz w:val="24"/>
          <w:szCs w:val="24"/>
          <w:lang w:val="pl-PL"/>
        </w:rPr>
        <w:t xml:space="preserve"> Spółka Doradztwa Podatkowego Sp. z o.o., ul. Cegielniana 4a/</w:t>
      </w:r>
      <w:proofErr w:type="gramStart"/>
      <w:r>
        <w:rPr>
          <w:sz w:val="24"/>
          <w:szCs w:val="24"/>
          <w:lang w:val="pl-PL"/>
        </w:rPr>
        <w:t xml:space="preserve">27,   </w:t>
      </w:r>
      <w:proofErr w:type="gramEnd"/>
      <w:r>
        <w:rPr>
          <w:sz w:val="24"/>
          <w:szCs w:val="24"/>
          <w:lang w:val="pl-PL"/>
        </w:rPr>
        <w:t xml:space="preserve">     30-404 Kraków</w:t>
      </w:r>
    </w:p>
    <w:p w14:paraId="7A0F03B3" w14:textId="644A8038" w:rsidR="003B0060" w:rsidRDefault="003B0060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Urząd Gminy Czermin, Czermin </w:t>
      </w:r>
      <w:r w:rsidR="008B4A43">
        <w:rPr>
          <w:sz w:val="24"/>
          <w:szCs w:val="24"/>
          <w:lang w:val="pl-PL"/>
        </w:rPr>
        <w:t xml:space="preserve">140, </w:t>
      </w:r>
      <w:r>
        <w:rPr>
          <w:sz w:val="24"/>
          <w:szCs w:val="24"/>
          <w:lang w:val="pl-PL"/>
        </w:rPr>
        <w:t>39-304 Czermin</w:t>
      </w:r>
    </w:p>
    <w:p w14:paraId="389EE30F" w14:textId="078AD673" w:rsidR="003B0060" w:rsidRDefault="003B0060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Transport Spedycja Głowacki Sp. J., ul. Różana 5, 26-652 Zakrzew, Mleczków</w:t>
      </w:r>
    </w:p>
    <w:p w14:paraId="1D9DF460" w14:textId="55B2BB11" w:rsidR="003B0060" w:rsidRDefault="003B0060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Urząd Gminy Jejkowice, ul. Główna 38a, 44-290 Jejkowice</w:t>
      </w:r>
    </w:p>
    <w:p w14:paraId="7EC242DE" w14:textId="44866F9C" w:rsidR="003B0060" w:rsidRDefault="003B0060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Powiatowa Stacja Sanitarno-Epidemiologiczna, ul. Matki Boskiej Bolesnej 16b, 34-600 Limanowa</w:t>
      </w:r>
    </w:p>
    <w:p w14:paraId="37909ED0" w14:textId="727ACB78" w:rsidR="003B0060" w:rsidRDefault="003B0060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INNOV8TECH Tomasz </w:t>
      </w:r>
      <w:proofErr w:type="spellStart"/>
      <w:r>
        <w:rPr>
          <w:sz w:val="24"/>
          <w:szCs w:val="24"/>
          <w:lang w:val="pl-PL"/>
        </w:rPr>
        <w:t>Dziorek</w:t>
      </w:r>
      <w:proofErr w:type="spellEnd"/>
      <w:r>
        <w:rPr>
          <w:sz w:val="24"/>
          <w:szCs w:val="24"/>
          <w:lang w:val="pl-PL"/>
        </w:rPr>
        <w:t>, ul. Zakole 2/48, 39-432 Gorzyce</w:t>
      </w:r>
    </w:p>
    <w:p w14:paraId="0BEEAD58" w14:textId="77777777" w:rsidR="003B0060" w:rsidRDefault="003B0060" w:rsidP="003B0060">
      <w:pPr>
        <w:pStyle w:val="Akapitzlist"/>
        <w:jc w:val="both"/>
        <w:rPr>
          <w:sz w:val="24"/>
          <w:szCs w:val="24"/>
          <w:lang w:val="pl-PL"/>
        </w:rPr>
      </w:pPr>
    </w:p>
    <w:p w14:paraId="47DBB097" w14:textId="77777777" w:rsidR="00E35EAC" w:rsidRPr="0056664C" w:rsidRDefault="00E35EAC" w:rsidP="00D67C1C">
      <w:pPr>
        <w:pStyle w:val="Akapitzlist"/>
        <w:jc w:val="both"/>
        <w:rPr>
          <w:sz w:val="24"/>
          <w:szCs w:val="24"/>
          <w:lang w:val="pl-PL"/>
        </w:rPr>
      </w:pPr>
    </w:p>
    <w:sectPr w:rsidR="00E35EAC" w:rsidRPr="00566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C69DF"/>
    <w:multiLevelType w:val="hybridMultilevel"/>
    <w:tmpl w:val="AC7A6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2B7536"/>
    <w:multiLevelType w:val="hybridMultilevel"/>
    <w:tmpl w:val="6334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C11C1"/>
    <w:multiLevelType w:val="hybridMultilevel"/>
    <w:tmpl w:val="8B6AF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8543083">
    <w:abstractNumId w:val="1"/>
  </w:num>
  <w:num w:numId="2" w16cid:durableId="463699727">
    <w:abstractNumId w:val="0"/>
  </w:num>
  <w:num w:numId="3" w16cid:durableId="216357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06"/>
    <w:rsid w:val="00047DBA"/>
    <w:rsid w:val="003B0060"/>
    <w:rsid w:val="0056664C"/>
    <w:rsid w:val="00875AAF"/>
    <w:rsid w:val="008B399A"/>
    <w:rsid w:val="008B4A43"/>
    <w:rsid w:val="00B707E4"/>
    <w:rsid w:val="00C455CE"/>
    <w:rsid w:val="00D05806"/>
    <w:rsid w:val="00D67C1C"/>
    <w:rsid w:val="00D9274F"/>
    <w:rsid w:val="00E35EAC"/>
    <w:rsid w:val="00F6148C"/>
    <w:rsid w:val="00F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45A"/>
  <w15:chartTrackingRefBased/>
  <w15:docId w15:val="{792A3F6C-2106-4BE7-993B-FDE14B00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Merta</dc:creator>
  <cp:keywords/>
  <dc:description/>
  <cp:lastModifiedBy>Łukasz Merta</cp:lastModifiedBy>
  <cp:revision>5</cp:revision>
  <dcterms:created xsi:type="dcterms:W3CDTF">2023-10-30T16:11:00Z</dcterms:created>
  <dcterms:modified xsi:type="dcterms:W3CDTF">2024-01-22T10:57:00Z</dcterms:modified>
</cp:coreProperties>
</file>